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6A0749" w:rsidRDefault="00B923C3" w:rsidP="003B0FD8">
      <w:pPr>
        <w:jc w:val="center"/>
        <w:rPr>
          <w:sz w:val="28"/>
          <w:szCs w:val="28"/>
          <w:lang w:val="uk-UA"/>
        </w:rPr>
      </w:pPr>
      <w:r w:rsidRPr="006A0749">
        <w:rPr>
          <w:sz w:val="28"/>
          <w:szCs w:val="28"/>
          <w:lang w:val="uk-UA"/>
        </w:rPr>
        <w:t>ПОЯСНЮВАЛЬНА ЗАПИСКА</w:t>
      </w:r>
    </w:p>
    <w:p w:rsidR="003B0FD8" w:rsidRPr="006A0749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6A0749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E2090C" w:rsidRPr="006A0749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6A0749">
        <w:rPr>
          <w:sz w:val="28"/>
          <w:szCs w:val="28"/>
          <w:lang w:val="uk-UA"/>
        </w:rPr>
        <w:t>«</w:t>
      </w:r>
      <w:r w:rsidR="00A63A17" w:rsidRPr="006A0749">
        <w:rPr>
          <w:sz w:val="28"/>
          <w:szCs w:val="28"/>
          <w:lang w:val="uk-UA"/>
        </w:rPr>
        <w:t xml:space="preserve">Про </w:t>
      </w:r>
      <w:r w:rsidR="00595F68" w:rsidRPr="006A0749">
        <w:rPr>
          <w:sz w:val="28"/>
          <w:szCs w:val="28"/>
          <w:lang w:val="uk-UA"/>
        </w:rPr>
        <w:t xml:space="preserve">усунення наслідків порушень Правил благоустрою території </w:t>
      </w:r>
    </w:p>
    <w:p w:rsidR="00B923C3" w:rsidRPr="006A0749" w:rsidRDefault="00595F68" w:rsidP="003B0FD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6A0749">
        <w:rPr>
          <w:sz w:val="28"/>
          <w:szCs w:val="28"/>
          <w:lang w:val="uk-UA"/>
        </w:rPr>
        <w:t>міста</w:t>
      </w:r>
      <w:r w:rsidR="00E2090C" w:rsidRPr="006A0749">
        <w:rPr>
          <w:sz w:val="28"/>
          <w:szCs w:val="28"/>
          <w:lang w:val="uk-UA"/>
        </w:rPr>
        <w:t xml:space="preserve"> Запоріжжя за адресою: </w:t>
      </w:r>
      <w:r w:rsidR="00A57487" w:rsidRPr="006A0749">
        <w:rPr>
          <w:sz w:val="28"/>
          <w:szCs w:val="28"/>
          <w:lang w:val="uk-UA"/>
        </w:rPr>
        <w:t xml:space="preserve">вул. </w:t>
      </w:r>
      <w:r w:rsidR="006A0749" w:rsidRPr="006A0749">
        <w:rPr>
          <w:sz w:val="28"/>
          <w:szCs w:val="28"/>
          <w:lang w:val="uk-UA"/>
        </w:rPr>
        <w:t>Нижньодніпровська, 12</w:t>
      </w:r>
      <w:r w:rsidR="00B923C3" w:rsidRPr="006A0749">
        <w:rPr>
          <w:bCs/>
          <w:sz w:val="28"/>
          <w:szCs w:val="28"/>
          <w:lang w:val="uk-UA" w:eastAsia="ru-RU"/>
        </w:rPr>
        <w:t>»</w:t>
      </w:r>
    </w:p>
    <w:p w:rsidR="00B923C3" w:rsidRPr="006A0749" w:rsidRDefault="00B923C3" w:rsidP="00B923C3">
      <w:pPr>
        <w:jc w:val="both"/>
        <w:rPr>
          <w:sz w:val="28"/>
          <w:szCs w:val="28"/>
          <w:lang w:val="uk-UA"/>
        </w:rPr>
      </w:pPr>
    </w:p>
    <w:p w:rsidR="00A57487" w:rsidRPr="006A0749" w:rsidRDefault="00215A2E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6A0749">
        <w:rPr>
          <w:rStyle w:val="rvts6"/>
          <w:sz w:val="28"/>
          <w:szCs w:val="28"/>
          <w:lang w:val="uk-UA"/>
        </w:rPr>
        <w:t xml:space="preserve">Правилами благоустрою </w:t>
      </w:r>
      <w:r w:rsidR="00643D93" w:rsidRPr="006A0749">
        <w:rPr>
          <w:rStyle w:val="rvts6"/>
          <w:sz w:val="28"/>
          <w:szCs w:val="28"/>
          <w:lang w:val="uk-UA"/>
        </w:rPr>
        <w:t xml:space="preserve">території </w:t>
      </w:r>
      <w:r w:rsidRPr="006A0749">
        <w:rPr>
          <w:rStyle w:val="rvts6"/>
          <w:sz w:val="28"/>
          <w:szCs w:val="28"/>
          <w:lang w:val="uk-UA"/>
        </w:rPr>
        <w:t xml:space="preserve">міста Запоріжжя, затвердженими рішення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</w:t>
      </w:r>
    </w:p>
    <w:p w:rsidR="00A57487" w:rsidRPr="006A0749" w:rsidRDefault="00A57487" w:rsidP="00A57487">
      <w:pPr>
        <w:ind w:firstLine="720"/>
        <w:jc w:val="both"/>
        <w:rPr>
          <w:sz w:val="28"/>
          <w:szCs w:val="28"/>
          <w:lang w:val="uk-UA"/>
        </w:rPr>
      </w:pPr>
      <w:r w:rsidRPr="006A0749">
        <w:rPr>
          <w:sz w:val="28"/>
          <w:szCs w:val="28"/>
          <w:lang w:val="uk-UA"/>
        </w:rPr>
        <w:t xml:space="preserve">П. </w:t>
      </w:r>
      <w:r w:rsidRPr="006A0749">
        <w:rPr>
          <w:sz w:val="28"/>
          <w:szCs w:val="28"/>
        </w:rPr>
        <w:t xml:space="preserve">4.3.10. </w:t>
      </w:r>
      <w:proofErr w:type="spellStart"/>
      <w:r w:rsidRPr="006A0749">
        <w:rPr>
          <w:sz w:val="28"/>
          <w:szCs w:val="28"/>
        </w:rPr>
        <w:t>Самовільно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розміщувати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конструкції</w:t>
      </w:r>
      <w:proofErr w:type="spellEnd"/>
      <w:r w:rsidRPr="006A0749">
        <w:rPr>
          <w:sz w:val="28"/>
          <w:szCs w:val="28"/>
        </w:rPr>
        <w:t xml:space="preserve">, </w:t>
      </w:r>
      <w:proofErr w:type="spellStart"/>
      <w:r w:rsidRPr="006A0749">
        <w:rPr>
          <w:sz w:val="28"/>
          <w:szCs w:val="28"/>
        </w:rPr>
        <w:t>які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мають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рекламний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або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інший</w:t>
      </w:r>
      <w:proofErr w:type="spellEnd"/>
      <w:r w:rsidRPr="006A0749">
        <w:rPr>
          <w:sz w:val="28"/>
          <w:szCs w:val="28"/>
        </w:rPr>
        <w:t xml:space="preserve"> характер, </w:t>
      </w:r>
      <w:proofErr w:type="spellStart"/>
      <w:r w:rsidRPr="006A0749">
        <w:rPr>
          <w:sz w:val="28"/>
          <w:szCs w:val="28"/>
        </w:rPr>
        <w:t>інформаційно-рекламні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плакати</w:t>
      </w:r>
      <w:proofErr w:type="spellEnd"/>
      <w:r w:rsidRPr="006A0749">
        <w:rPr>
          <w:sz w:val="28"/>
          <w:szCs w:val="28"/>
        </w:rPr>
        <w:t xml:space="preserve">, </w:t>
      </w:r>
      <w:proofErr w:type="spellStart"/>
      <w:r w:rsidRPr="006A0749">
        <w:rPr>
          <w:sz w:val="28"/>
          <w:szCs w:val="28"/>
        </w:rPr>
        <w:t>торговельні</w:t>
      </w:r>
      <w:proofErr w:type="spellEnd"/>
      <w:r w:rsidRPr="006A0749">
        <w:rPr>
          <w:sz w:val="28"/>
          <w:szCs w:val="28"/>
        </w:rPr>
        <w:t xml:space="preserve"> лотки, </w:t>
      </w:r>
      <w:proofErr w:type="spellStart"/>
      <w:proofErr w:type="gramStart"/>
      <w:r w:rsidRPr="006A0749">
        <w:rPr>
          <w:sz w:val="28"/>
          <w:szCs w:val="28"/>
        </w:rPr>
        <w:t>кіоски</w:t>
      </w:r>
      <w:proofErr w:type="spellEnd"/>
      <w:proofErr w:type="gramEnd"/>
      <w:r w:rsidRPr="006A0749">
        <w:rPr>
          <w:sz w:val="28"/>
          <w:szCs w:val="28"/>
        </w:rPr>
        <w:t xml:space="preserve">, </w:t>
      </w:r>
      <w:proofErr w:type="spellStart"/>
      <w:r w:rsidRPr="006A0749">
        <w:rPr>
          <w:sz w:val="28"/>
          <w:szCs w:val="28"/>
        </w:rPr>
        <w:t>павільйони</w:t>
      </w:r>
      <w:proofErr w:type="spellEnd"/>
      <w:r w:rsidRPr="006A0749">
        <w:rPr>
          <w:sz w:val="28"/>
          <w:szCs w:val="28"/>
        </w:rPr>
        <w:t>.</w:t>
      </w:r>
    </w:p>
    <w:p w:rsidR="00A57487" w:rsidRPr="006A0749" w:rsidRDefault="00A57487" w:rsidP="00A57487">
      <w:pPr>
        <w:ind w:firstLine="720"/>
        <w:jc w:val="both"/>
        <w:rPr>
          <w:sz w:val="28"/>
          <w:szCs w:val="28"/>
        </w:rPr>
      </w:pPr>
      <w:r w:rsidRPr="006A0749">
        <w:rPr>
          <w:sz w:val="28"/>
          <w:szCs w:val="28"/>
          <w:lang w:val="uk-UA"/>
        </w:rPr>
        <w:t xml:space="preserve">П. </w:t>
      </w:r>
      <w:r w:rsidRPr="006A0749">
        <w:rPr>
          <w:sz w:val="28"/>
          <w:szCs w:val="28"/>
        </w:rPr>
        <w:t xml:space="preserve">4.3.33. </w:t>
      </w:r>
      <w:proofErr w:type="spellStart"/>
      <w:r w:rsidRPr="006A0749">
        <w:rPr>
          <w:sz w:val="28"/>
          <w:szCs w:val="28"/>
        </w:rPr>
        <w:t>Самовільно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встановлювати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малі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proofErr w:type="gramStart"/>
      <w:r w:rsidRPr="006A0749">
        <w:rPr>
          <w:sz w:val="28"/>
          <w:szCs w:val="28"/>
        </w:rPr>
        <w:t>арх</w:t>
      </w:r>
      <w:proofErr w:type="gramEnd"/>
      <w:r w:rsidRPr="006A0749">
        <w:rPr>
          <w:sz w:val="28"/>
          <w:szCs w:val="28"/>
        </w:rPr>
        <w:t>ітектурні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форми</w:t>
      </w:r>
      <w:proofErr w:type="spellEnd"/>
      <w:r w:rsidRPr="006A0749">
        <w:rPr>
          <w:sz w:val="28"/>
          <w:szCs w:val="28"/>
        </w:rPr>
        <w:t xml:space="preserve">, </w:t>
      </w:r>
      <w:proofErr w:type="spellStart"/>
      <w:r w:rsidRPr="006A0749">
        <w:rPr>
          <w:sz w:val="28"/>
          <w:szCs w:val="28"/>
        </w:rPr>
        <w:t>об'єкти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зовнішньої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реклами</w:t>
      </w:r>
      <w:proofErr w:type="spellEnd"/>
      <w:r w:rsidRPr="006A0749">
        <w:rPr>
          <w:sz w:val="28"/>
          <w:szCs w:val="28"/>
        </w:rPr>
        <w:t>.</w:t>
      </w:r>
    </w:p>
    <w:p w:rsidR="00A57487" w:rsidRPr="006A0749" w:rsidRDefault="00A57487" w:rsidP="00A57487">
      <w:pPr>
        <w:ind w:firstLine="720"/>
        <w:jc w:val="both"/>
        <w:rPr>
          <w:sz w:val="28"/>
          <w:szCs w:val="28"/>
        </w:rPr>
      </w:pPr>
      <w:r w:rsidRPr="006A0749">
        <w:rPr>
          <w:sz w:val="28"/>
          <w:szCs w:val="28"/>
          <w:lang w:val="uk-UA"/>
        </w:rPr>
        <w:t xml:space="preserve">П. </w:t>
      </w:r>
      <w:r w:rsidRPr="006A0749">
        <w:rPr>
          <w:sz w:val="28"/>
          <w:szCs w:val="28"/>
        </w:rPr>
        <w:t xml:space="preserve">4.3.36. </w:t>
      </w:r>
      <w:proofErr w:type="spellStart"/>
      <w:r w:rsidRPr="006A0749">
        <w:rPr>
          <w:sz w:val="28"/>
          <w:szCs w:val="28"/>
        </w:rPr>
        <w:t>Самовільно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встановлювати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металеві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гаражі</w:t>
      </w:r>
      <w:proofErr w:type="spellEnd"/>
      <w:r w:rsidRPr="006A0749">
        <w:rPr>
          <w:sz w:val="28"/>
          <w:szCs w:val="28"/>
        </w:rPr>
        <w:t xml:space="preserve"> та </w:t>
      </w:r>
      <w:proofErr w:type="spellStart"/>
      <w:r w:rsidRPr="006A0749">
        <w:rPr>
          <w:sz w:val="28"/>
          <w:szCs w:val="28"/>
        </w:rPr>
        <w:t>інші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збірно-розбірні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конструкції</w:t>
      </w:r>
      <w:proofErr w:type="spellEnd"/>
      <w:r w:rsidRPr="006A0749">
        <w:rPr>
          <w:sz w:val="28"/>
          <w:szCs w:val="28"/>
        </w:rPr>
        <w:t xml:space="preserve">, </w:t>
      </w:r>
      <w:proofErr w:type="spellStart"/>
      <w:r w:rsidRPr="006A0749">
        <w:rPr>
          <w:sz w:val="28"/>
          <w:szCs w:val="28"/>
        </w:rPr>
        <w:t>укріплювати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тимчасові</w:t>
      </w:r>
      <w:proofErr w:type="spellEnd"/>
      <w:r w:rsidRPr="006A0749">
        <w:rPr>
          <w:sz w:val="28"/>
          <w:szCs w:val="28"/>
        </w:rPr>
        <w:t xml:space="preserve"> </w:t>
      </w:r>
      <w:proofErr w:type="spellStart"/>
      <w:r w:rsidRPr="006A0749">
        <w:rPr>
          <w:sz w:val="28"/>
          <w:szCs w:val="28"/>
        </w:rPr>
        <w:t>споруди</w:t>
      </w:r>
      <w:proofErr w:type="spellEnd"/>
      <w:r w:rsidRPr="006A0749">
        <w:rPr>
          <w:sz w:val="28"/>
          <w:szCs w:val="28"/>
        </w:rPr>
        <w:t xml:space="preserve"> фундаментом.</w:t>
      </w:r>
    </w:p>
    <w:p w:rsidR="00595F68" w:rsidRPr="006A0749" w:rsidRDefault="00595F68" w:rsidP="00595F68">
      <w:pPr>
        <w:ind w:firstLine="720"/>
        <w:jc w:val="both"/>
        <w:rPr>
          <w:sz w:val="28"/>
          <w:szCs w:val="28"/>
          <w:lang w:val="uk-UA" w:eastAsia="ru-RU"/>
        </w:rPr>
      </w:pPr>
      <w:r w:rsidRPr="006A0749">
        <w:rPr>
          <w:rStyle w:val="rvts6"/>
          <w:sz w:val="28"/>
          <w:szCs w:val="28"/>
          <w:lang w:val="uk-UA"/>
        </w:rPr>
        <w:t xml:space="preserve">Відповідно до п. 2.1 </w:t>
      </w:r>
      <w:r w:rsidRPr="006A0749">
        <w:rPr>
          <w:sz w:val="28"/>
          <w:szCs w:val="28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</w:t>
      </w:r>
      <w:r w:rsidR="00A57487" w:rsidRPr="006A0749">
        <w:rPr>
          <w:sz w:val="28"/>
          <w:szCs w:val="28"/>
          <w:lang w:val="uk-UA" w:eastAsia="ru-RU"/>
        </w:rPr>
        <w:t xml:space="preserve"> </w:t>
      </w:r>
      <w:r w:rsidRPr="006A0749">
        <w:rPr>
          <w:sz w:val="28"/>
          <w:szCs w:val="28"/>
          <w:lang w:val="uk-UA" w:eastAsia="ru-RU"/>
        </w:rPr>
        <w:t>244, підставою для розміщення ТС є паспорт прив’язки ТС.</w:t>
      </w:r>
    </w:p>
    <w:p w:rsidR="00595F68" w:rsidRPr="006A0749" w:rsidRDefault="00595F68" w:rsidP="00595F68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6A0749">
        <w:rPr>
          <w:rStyle w:val="rvts6"/>
          <w:sz w:val="28"/>
          <w:szCs w:val="28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6A0749">
        <w:rPr>
          <w:sz w:val="28"/>
          <w:szCs w:val="28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Pr="006A0749" w:rsidRDefault="00D70BF0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6A0749">
        <w:rPr>
          <w:rStyle w:val="rvts6"/>
          <w:sz w:val="28"/>
          <w:szCs w:val="28"/>
          <w:lang w:val="uk-UA"/>
        </w:rPr>
        <w:t xml:space="preserve">Актом </w:t>
      </w:r>
      <w:r w:rsidR="00595F68" w:rsidRPr="006A0749">
        <w:rPr>
          <w:rStyle w:val="rvts6"/>
          <w:sz w:val="28"/>
          <w:szCs w:val="28"/>
          <w:lang w:val="uk-UA"/>
        </w:rPr>
        <w:t>обстеження території</w:t>
      </w:r>
      <w:r w:rsidRPr="006A0749">
        <w:rPr>
          <w:rStyle w:val="rvts6"/>
          <w:sz w:val="28"/>
          <w:szCs w:val="28"/>
          <w:lang w:val="uk-UA"/>
        </w:rPr>
        <w:t xml:space="preserve"> № </w:t>
      </w:r>
      <w:r w:rsidR="00E2090C" w:rsidRPr="006A0749">
        <w:rPr>
          <w:rStyle w:val="rvts6"/>
          <w:sz w:val="28"/>
          <w:szCs w:val="28"/>
          <w:lang w:val="uk-UA"/>
        </w:rPr>
        <w:t>03</w:t>
      </w:r>
      <w:r w:rsidR="006A0749" w:rsidRPr="006A0749">
        <w:rPr>
          <w:rStyle w:val="rvts6"/>
          <w:sz w:val="28"/>
          <w:szCs w:val="28"/>
          <w:lang w:val="uk-UA"/>
        </w:rPr>
        <w:t>61</w:t>
      </w:r>
      <w:r w:rsidRPr="006A0749">
        <w:rPr>
          <w:rStyle w:val="rvts6"/>
          <w:sz w:val="28"/>
          <w:szCs w:val="28"/>
          <w:lang w:val="uk-UA"/>
        </w:rPr>
        <w:t xml:space="preserve"> від</w:t>
      </w:r>
      <w:r w:rsidR="00E2090C" w:rsidRPr="006A0749">
        <w:rPr>
          <w:rStyle w:val="rvts6"/>
          <w:sz w:val="28"/>
          <w:szCs w:val="28"/>
          <w:lang w:val="uk-UA"/>
        </w:rPr>
        <w:t xml:space="preserve"> 2</w:t>
      </w:r>
      <w:r w:rsidR="006A0749" w:rsidRPr="006A0749">
        <w:rPr>
          <w:rStyle w:val="rvts6"/>
          <w:sz w:val="28"/>
          <w:szCs w:val="28"/>
          <w:lang w:val="uk-UA"/>
        </w:rPr>
        <w:t>1</w:t>
      </w:r>
      <w:r w:rsidR="00E2090C" w:rsidRPr="006A0749">
        <w:rPr>
          <w:rStyle w:val="rvts6"/>
          <w:sz w:val="28"/>
          <w:szCs w:val="28"/>
          <w:lang w:val="uk-UA"/>
        </w:rPr>
        <w:t xml:space="preserve"> січня 2020 </w:t>
      </w:r>
      <w:r w:rsidRPr="006A0749">
        <w:rPr>
          <w:rStyle w:val="rvts6"/>
          <w:sz w:val="28"/>
          <w:szCs w:val="28"/>
          <w:lang w:val="uk-UA"/>
        </w:rPr>
        <w:t xml:space="preserve">року, було виявлено  </w:t>
      </w:r>
      <w:r w:rsidR="005E7DFD" w:rsidRPr="006A0749">
        <w:rPr>
          <w:rStyle w:val="rvts6"/>
          <w:sz w:val="28"/>
          <w:szCs w:val="28"/>
          <w:lang w:val="uk-UA"/>
        </w:rPr>
        <w:t>об’єкт</w:t>
      </w:r>
      <w:r w:rsidR="00595F68" w:rsidRPr="006A0749">
        <w:rPr>
          <w:rStyle w:val="rvts6"/>
          <w:sz w:val="28"/>
          <w:szCs w:val="28"/>
          <w:lang w:val="uk-UA"/>
        </w:rPr>
        <w:t xml:space="preserve">, встановлений без відповідних дозвільних документів </w:t>
      </w:r>
      <w:r w:rsidR="005E7DFD" w:rsidRPr="006A0749">
        <w:rPr>
          <w:rStyle w:val="rvts6"/>
          <w:sz w:val="28"/>
          <w:szCs w:val="28"/>
          <w:lang w:val="uk-UA"/>
        </w:rPr>
        <w:t xml:space="preserve"> </w:t>
      </w:r>
      <w:r w:rsidR="00963FBC" w:rsidRPr="006A0749">
        <w:rPr>
          <w:rStyle w:val="rvts6"/>
          <w:sz w:val="28"/>
          <w:szCs w:val="28"/>
          <w:lang w:val="uk-UA"/>
        </w:rPr>
        <w:t xml:space="preserve"> - </w:t>
      </w:r>
      <w:r w:rsidR="00595F68" w:rsidRPr="006A0749">
        <w:rPr>
          <w:rStyle w:val="rvts6"/>
          <w:sz w:val="28"/>
          <w:szCs w:val="28"/>
          <w:lang w:val="uk-UA"/>
        </w:rPr>
        <w:t>тимчасову споруду</w:t>
      </w:r>
      <w:r w:rsidR="00D002C9" w:rsidRPr="006A0749">
        <w:rPr>
          <w:rStyle w:val="rvts6"/>
          <w:sz w:val="28"/>
          <w:szCs w:val="28"/>
          <w:lang w:val="uk-UA"/>
        </w:rPr>
        <w:t>,</w:t>
      </w:r>
      <w:r w:rsidR="002769B3" w:rsidRPr="006A0749">
        <w:rPr>
          <w:rStyle w:val="rvts6"/>
          <w:sz w:val="28"/>
          <w:szCs w:val="28"/>
          <w:lang w:val="uk-UA"/>
        </w:rPr>
        <w:t xml:space="preserve"> </w:t>
      </w:r>
      <w:r w:rsidR="00D002C9" w:rsidRPr="006A0749">
        <w:rPr>
          <w:rStyle w:val="rvts6"/>
          <w:sz w:val="28"/>
          <w:szCs w:val="28"/>
          <w:lang w:val="uk-UA"/>
        </w:rPr>
        <w:t>що розміщена</w:t>
      </w:r>
      <w:r w:rsidR="00595F68" w:rsidRPr="006A0749">
        <w:rPr>
          <w:rStyle w:val="rvts6"/>
          <w:sz w:val="28"/>
          <w:szCs w:val="28"/>
          <w:lang w:val="uk-UA"/>
        </w:rPr>
        <w:t xml:space="preserve"> на об’єкті благоустрою міста Запо</w:t>
      </w:r>
      <w:r w:rsidR="00E2090C" w:rsidRPr="006A0749">
        <w:rPr>
          <w:rStyle w:val="rvts6"/>
          <w:sz w:val="28"/>
          <w:szCs w:val="28"/>
          <w:lang w:val="uk-UA"/>
        </w:rPr>
        <w:t>р</w:t>
      </w:r>
      <w:r w:rsidR="00595F68" w:rsidRPr="006A0749">
        <w:rPr>
          <w:rStyle w:val="rvts6"/>
          <w:sz w:val="28"/>
          <w:szCs w:val="28"/>
          <w:lang w:val="uk-UA"/>
        </w:rPr>
        <w:t>іжжя</w:t>
      </w:r>
      <w:r w:rsidR="00E2090C" w:rsidRPr="006A0749">
        <w:rPr>
          <w:rStyle w:val="rvts6"/>
          <w:sz w:val="28"/>
          <w:szCs w:val="28"/>
          <w:lang w:val="uk-UA"/>
        </w:rPr>
        <w:t xml:space="preserve"> </w:t>
      </w:r>
      <w:r w:rsidR="00D002C9" w:rsidRPr="006A0749">
        <w:rPr>
          <w:rStyle w:val="rvts6"/>
          <w:sz w:val="28"/>
          <w:szCs w:val="28"/>
          <w:lang w:val="uk-UA"/>
        </w:rPr>
        <w:t>за адресою</w:t>
      </w:r>
      <w:r w:rsidR="00E2090C" w:rsidRPr="006A0749">
        <w:rPr>
          <w:rStyle w:val="rvts6"/>
          <w:sz w:val="28"/>
          <w:szCs w:val="28"/>
          <w:lang w:val="uk-UA"/>
        </w:rPr>
        <w:t xml:space="preserve">: </w:t>
      </w:r>
      <w:r w:rsidR="006A0749" w:rsidRPr="006A0749">
        <w:rPr>
          <w:sz w:val="28"/>
          <w:szCs w:val="28"/>
          <w:lang w:val="uk-UA"/>
        </w:rPr>
        <w:t>вул. Нижньодніпровська, 12</w:t>
      </w:r>
      <w:r w:rsidR="006E510B" w:rsidRPr="006A0749">
        <w:rPr>
          <w:rStyle w:val="rvts6"/>
          <w:sz w:val="28"/>
          <w:szCs w:val="28"/>
          <w:lang w:val="uk-UA"/>
        </w:rPr>
        <w:t>, встановлена без паспорту прив’язки</w:t>
      </w:r>
      <w:r w:rsidR="00E2090C" w:rsidRPr="006A0749">
        <w:rPr>
          <w:rStyle w:val="rvts6"/>
          <w:sz w:val="28"/>
          <w:szCs w:val="28"/>
          <w:lang w:val="uk-UA"/>
        </w:rPr>
        <w:t>.</w:t>
      </w:r>
    </w:p>
    <w:p w:rsidR="006A0749" w:rsidRPr="006A0749" w:rsidRDefault="006A0749" w:rsidP="00D002C9">
      <w:pPr>
        <w:ind w:firstLine="720"/>
        <w:jc w:val="both"/>
        <w:rPr>
          <w:sz w:val="28"/>
          <w:szCs w:val="28"/>
          <w:lang w:val="uk-UA"/>
        </w:rPr>
      </w:pPr>
      <w:r w:rsidRPr="006A0749">
        <w:rPr>
          <w:sz w:val="28"/>
          <w:szCs w:val="28"/>
          <w:lang w:val="uk-UA"/>
        </w:rPr>
        <w:t xml:space="preserve">Згідно листа управління з питань земельних відносин ЗМР за зазначеною адресою значиться договір оренди землі </w:t>
      </w:r>
      <w:proofErr w:type="spellStart"/>
      <w:r w:rsidRPr="006A0749">
        <w:rPr>
          <w:sz w:val="28"/>
          <w:szCs w:val="28"/>
          <w:lang w:val="uk-UA"/>
        </w:rPr>
        <w:t>Брусняк</w:t>
      </w:r>
      <w:proofErr w:type="spellEnd"/>
      <w:r w:rsidRPr="006A0749">
        <w:rPr>
          <w:sz w:val="28"/>
          <w:szCs w:val="28"/>
          <w:lang w:val="uk-UA"/>
        </w:rPr>
        <w:t xml:space="preserve">  М.М., від 03.12.2013 № 201305000100293 (земельна ділянка з кадастровим номером 2310100000:05:002:0126, за адресою: вул. Нижньодніпровська, 12, площею 0,0023 га, для розташування кіоску № 338), договір оренди укладений строком до 26.06.2015. </w:t>
      </w:r>
    </w:p>
    <w:p w:rsidR="006A0749" w:rsidRPr="006A0749" w:rsidRDefault="006A0749" w:rsidP="00D002C9">
      <w:pPr>
        <w:ind w:firstLine="720"/>
        <w:jc w:val="both"/>
        <w:rPr>
          <w:sz w:val="28"/>
          <w:szCs w:val="28"/>
          <w:lang w:val="uk-UA"/>
        </w:rPr>
      </w:pPr>
      <w:r w:rsidRPr="006A0749">
        <w:rPr>
          <w:sz w:val="28"/>
          <w:szCs w:val="28"/>
          <w:lang w:val="uk-UA"/>
        </w:rPr>
        <w:t>Також згідно листа департаменту архітектури та містобудування ЗМР відповідно до інформації містобудівного кадастру Департаментом за вищезазначеною адресою паспорт прив’язки не зареєстровано.</w:t>
      </w:r>
    </w:p>
    <w:p w:rsidR="006A0749" w:rsidRPr="006A0749" w:rsidRDefault="006A0749" w:rsidP="00D002C9">
      <w:pPr>
        <w:ind w:firstLine="720"/>
        <w:jc w:val="both"/>
        <w:rPr>
          <w:sz w:val="28"/>
          <w:szCs w:val="28"/>
          <w:lang w:val="uk-UA"/>
        </w:rPr>
      </w:pPr>
      <w:r w:rsidRPr="006A0749">
        <w:rPr>
          <w:sz w:val="28"/>
          <w:szCs w:val="28"/>
          <w:lang w:val="uk-UA"/>
        </w:rPr>
        <w:t xml:space="preserve">Рішення ЗМР від 26.09.2018 № 35/32 «Про припинення юридичним особам та фізичним особам-підприємцям договорів оренди землі, раніше наданих для розташування тимчасових споруд у м. Запоріжжя» зазначений </w:t>
      </w:r>
      <w:r w:rsidRPr="006A0749">
        <w:rPr>
          <w:sz w:val="28"/>
          <w:szCs w:val="28"/>
          <w:lang w:val="uk-UA"/>
        </w:rPr>
        <w:lastRenderedPageBreak/>
        <w:t xml:space="preserve">договір оренди землі вважається припиненим згідно п. 39.6 договору. </w:t>
      </w:r>
    </w:p>
    <w:p w:rsidR="00595F68" w:rsidRPr="006A0749" w:rsidRDefault="00D002C9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6A0749">
        <w:rPr>
          <w:rStyle w:val="rvts6"/>
          <w:sz w:val="28"/>
          <w:szCs w:val="28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6A0749">
        <w:rPr>
          <w:rStyle w:val="rvts6"/>
          <w:sz w:val="28"/>
          <w:szCs w:val="28"/>
          <w:lang w:val="uk-UA"/>
        </w:rPr>
        <w:t xml:space="preserve"> населених пунктів», п. 4.3.10</w:t>
      </w:r>
      <w:r w:rsidR="00595F68" w:rsidRPr="006A0749">
        <w:rPr>
          <w:rStyle w:val="rvts6"/>
          <w:sz w:val="28"/>
          <w:szCs w:val="28"/>
          <w:lang w:val="uk-UA"/>
        </w:rPr>
        <w:t xml:space="preserve">, 4.3.33, </w:t>
      </w:r>
      <w:r w:rsidR="007553C1" w:rsidRPr="006A0749">
        <w:rPr>
          <w:rStyle w:val="rvts6"/>
          <w:sz w:val="28"/>
          <w:szCs w:val="28"/>
          <w:lang w:val="uk-UA"/>
        </w:rPr>
        <w:t>4</w:t>
      </w:r>
      <w:r w:rsidR="00595F68" w:rsidRPr="006A0749">
        <w:rPr>
          <w:rStyle w:val="rvts6"/>
          <w:sz w:val="28"/>
          <w:szCs w:val="28"/>
          <w:lang w:val="uk-UA"/>
        </w:rPr>
        <w:t>.3</w:t>
      </w:r>
      <w:r w:rsidR="007553C1" w:rsidRPr="006A0749">
        <w:rPr>
          <w:rStyle w:val="rvts6"/>
          <w:sz w:val="28"/>
          <w:szCs w:val="28"/>
          <w:lang w:val="uk-UA"/>
        </w:rPr>
        <w:t>.36</w:t>
      </w:r>
      <w:r w:rsidR="00BD2761" w:rsidRPr="006A0749">
        <w:rPr>
          <w:rStyle w:val="rvts6"/>
          <w:sz w:val="28"/>
          <w:szCs w:val="28"/>
          <w:lang w:val="uk-UA"/>
        </w:rPr>
        <w:t xml:space="preserve"> </w:t>
      </w:r>
      <w:r w:rsidRPr="006A0749">
        <w:rPr>
          <w:rStyle w:val="rvts6"/>
          <w:sz w:val="28"/>
          <w:szCs w:val="28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6A0749">
        <w:rPr>
          <w:rStyle w:val="rvts6"/>
          <w:sz w:val="28"/>
          <w:szCs w:val="28"/>
          <w:lang w:val="uk-UA"/>
        </w:rPr>
        <w:t>.</w:t>
      </w:r>
      <w:r w:rsidRPr="006A0749">
        <w:rPr>
          <w:rStyle w:val="rvts6"/>
          <w:sz w:val="28"/>
          <w:szCs w:val="28"/>
          <w:lang w:val="uk-UA"/>
        </w:rPr>
        <w:t xml:space="preserve"> </w:t>
      </w:r>
    </w:p>
    <w:p w:rsidR="00D002C9" w:rsidRPr="006A0749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6A0749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тимчасової споруди без відповідних дозвільних документів, виникли підстави для  </w:t>
      </w:r>
      <w:r w:rsidR="00595F68" w:rsidRPr="006A0749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встановленої тимчасової споруди, розташованої на об’єкті благоустрою міста Запоріжжя за адресою: </w:t>
      </w:r>
      <w:r w:rsidR="006A0749" w:rsidRPr="006A0749">
        <w:rPr>
          <w:sz w:val="28"/>
          <w:szCs w:val="28"/>
          <w:lang w:val="uk-UA"/>
        </w:rPr>
        <w:t>вул. Нижньодніпровська, 12</w:t>
      </w:r>
      <w:bookmarkStart w:id="0" w:name="_GoBack"/>
      <w:bookmarkEnd w:id="0"/>
      <w:r w:rsidR="00917CE9" w:rsidRPr="006A0749">
        <w:rPr>
          <w:sz w:val="28"/>
          <w:szCs w:val="28"/>
          <w:lang w:val="uk-UA" w:eastAsia="ru-RU"/>
        </w:rPr>
        <w:t xml:space="preserve">, </w:t>
      </w:r>
      <w:r w:rsidRPr="006A0749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6453A1" w:rsidRPr="006A0749" w:rsidRDefault="006453A1" w:rsidP="000F7F45">
      <w:pPr>
        <w:ind w:firstLine="708"/>
        <w:jc w:val="both"/>
        <w:rPr>
          <w:sz w:val="28"/>
          <w:szCs w:val="28"/>
          <w:lang w:val="uk-UA" w:eastAsia="ru-RU"/>
        </w:rPr>
      </w:pPr>
      <w:r w:rsidRPr="006A0749">
        <w:rPr>
          <w:sz w:val="28"/>
          <w:szCs w:val="28"/>
          <w:lang w:val="uk-UA" w:eastAsia="ru-RU"/>
        </w:rPr>
        <w:t xml:space="preserve"> </w:t>
      </w:r>
    </w:p>
    <w:p w:rsidR="006453A1" w:rsidRPr="006A0749" w:rsidRDefault="006453A1" w:rsidP="006453A1">
      <w:pPr>
        <w:jc w:val="both"/>
        <w:rPr>
          <w:sz w:val="28"/>
          <w:szCs w:val="28"/>
          <w:lang w:val="uk-UA" w:eastAsia="ru-RU"/>
        </w:rPr>
      </w:pPr>
    </w:p>
    <w:p w:rsidR="00B923C3" w:rsidRPr="006A0749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6A0749">
        <w:rPr>
          <w:sz w:val="28"/>
          <w:szCs w:val="28"/>
          <w:lang w:val="uk-UA"/>
        </w:rPr>
        <w:t>Начальник Інспекції з благоустрою</w:t>
      </w:r>
    </w:p>
    <w:p w:rsidR="00D10738" w:rsidRPr="006A0749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6A0749">
        <w:rPr>
          <w:sz w:val="28"/>
          <w:szCs w:val="28"/>
          <w:lang w:val="uk-UA"/>
        </w:rPr>
        <w:t>Запорізької міської ради</w:t>
      </w:r>
      <w:r w:rsidRPr="006A0749">
        <w:rPr>
          <w:sz w:val="28"/>
          <w:szCs w:val="28"/>
          <w:lang w:val="uk-UA"/>
        </w:rPr>
        <w:tab/>
      </w:r>
      <w:r w:rsidR="007022E6" w:rsidRPr="006A0749">
        <w:rPr>
          <w:sz w:val="28"/>
          <w:szCs w:val="28"/>
          <w:lang w:val="uk-UA"/>
        </w:rPr>
        <w:t xml:space="preserve">      </w:t>
      </w:r>
      <w:r w:rsidRPr="006A0749">
        <w:rPr>
          <w:sz w:val="28"/>
          <w:szCs w:val="28"/>
          <w:lang w:val="uk-UA"/>
        </w:rPr>
        <w:t xml:space="preserve">В.В. </w:t>
      </w:r>
      <w:r w:rsidR="007022E6" w:rsidRPr="006A0749">
        <w:rPr>
          <w:sz w:val="28"/>
          <w:szCs w:val="28"/>
          <w:lang w:val="uk-UA"/>
        </w:rPr>
        <w:t>Лисенко</w:t>
      </w:r>
    </w:p>
    <w:sectPr w:rsidR="00D10738" w:rsidRPr="006A0749" w:rsidSect="006E2254">
      <w:headerReference w:type="even" r:id="rId7"/>
      <w:headerReference w:type="default" r:id="rId8"/>
      <w:pgSz w:w="11906" w:h="16838"/>
      <w:pgMar w:top="709" w:right="849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6A074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6A0749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6A07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F7F45"/>
    <w:rsid w:val="00111F1F"/>
    <w:rsid w:val="00171886"/>
    <w:rsid w:val="00174EBE"/>
    <w:rsid w:val="00183778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6E79"/>
    <w:rsid w:val="002D58DB"/>
    <w:rsid w:val="002F42B6"/>
    <w:rsid w:val="00337A61"/>
    <w:rsid w:val="003647F1"/>
    <w:rsid w:val="003673C9"/>
    <w:rsid w:val="003707AA"/>
    <w:rsid w:val="003A2E00"/>
    <w:rsid w:val="003B0FD8"/>
    <w:rsid w:val="003C65A0"/>
    <w:rsid w:val="003C6F5F"/>
    <w:rsid w:val="0040195F"/>
    <w:rsid w:val="00407462"/>
    <w:rsid w:val="00417BC9"/>
    <w:rsid w:val="00420D89"/>
    <w:rsid w:val="00421580"/>
    <w:rsid w:val="004552BD"/>
    <w:rsid w:val="00496253"/>
    <w:rsid w:val="004A5D02"/>
    <w:rsid w:val="004C6A2C"/>
    <w:rsid w:val="004C7D23"/>
    <w:rsid w:val="005070C2"/>
    <w:rsid w:val="00515667"/>
    <w:rsid w:val="00555AA1"/>
    <w:rsid w:val="00595CEC"/>
    <w:rsid w:val="00595F68"/>
    <w:rsid w:val="005C5B26"/>
    <w:rsid w:val="005E7DFD"/>
    <w:rsid w:val="00614F6F"/>
    <w:rsid w:val="00643D93"/>
    <w:rsid w:val="006453A1"/>
    <w:rsid w:val="006519C7"/>
    <w:rsid w:val="0065575D"/>
    <w:rsid w:val="00665347"/>
    <w:rsid w:val="0069713F"/>
    <w:rsid w:val="006A0749"/>
    <w:rsid w:val="006A3D65"/>
    <w:rsid w:val="006B2C4A"/>
    <w:rsid w:val="006D4723"/>
    <w:rsid w:val="006E2254"/>
    <w:rsid w:val="006E4375"/>
    <w:rsid w:val="006E510B"/>
    <w:rsid w:val="007022E6"/>
    <w:rsid w:val="00704E5E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D3DB2"/>
    <w:rsid w:val="00917CE9"/>
    <w:rsid w:val="009367D1"/>
    <w:rsid w:val="00963FBC"/>
    <w:rsid w:val="00971D7B"/>
    <w:rsid w:val="009A0A60"/>
    <w:rsid w:val="009D7395"/>
    <w:rsid w:val="009E1583"/>
    <w:rsid w:val="009F0306"/>
    <w:rsid w:val="00A55724"/>
    <w:rsid w:val="00A57487"/>
    <w:rsid w:val="00A63A17"/>
    <w:rsid w:val="00AA4413"/>
    <w:rsid w:val="00B345E6"/>
    <w:rsid w:val="00B71589"/>
    <w:rsid w:val="00B923C3"/>
    <w:rsid w:val="00BA21DA"/>
    <w:rsid w:val="00BA67D5"/>
    <w:rsid w:val="00BC5A39"/>
    <w:rsid w:val="00BD2761"/>
    <w:rsid w:val="00C00BFD"/>
    <w:rsid w:val="00C22599"/>
    <w:rsid w:val="00CA1AE6"/>
    <w:rsid w:val="00CA690D"/>
    <w:rsid w:val="00CC1DA2"/>
    <w:rsid w:val="00D002C9"/>
    <w:rsid w:val="00D0564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2388</Words>
  <Characters>1362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2016-11-01T09:53:00Z</cp:lastPrinted>
  <dcterms:created xsi:type="dcterms:W3CDTF">2020-01-21T08:41:00Z</dcterms:created>
  <dcterms:modified xsi:type="dcterms:W3CDTF">2020-01-22T13:50:00Z</dcterms:modified>
</cp:coreProperties>
</file>